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6AB701" w14:textId="77777777" w:rsidR="00B95C79" w:rsidRPr="00B95C79" w:rsidRDefault="00B95C79" w:rsidP="00B95C79">
      <w:pPr>
        <w:jc w:val="center"/>
        <w:rPr>
          <w:b/>
          <w:sz w:val="28"/>
          <w:szCs w:val="20"/>
        </w:rPr>
      </w:pPr>
      <w:r w:rsidRPr="00B95C79">
        <w:rPr>
          <w:b/>
          <w:sz w:val="28"/>
          <w:szCs w:val="20"/>
        </w:rPr>
        <w:t>ПРОИЗВОДСТВЕННЫЕ ПЛОЩАДКИ</w:t>
      </w:r>
    </w:p>
    <w:p w14:paraId="3DFB9FEB" w14:textId="77777777" w:rsidR="001A562C" w:rsidRDefault="00B95C79" w:rsidP="00B95C79">
      <w:pPr>
        <w:pStyle w:val="a3"/>
        <w:numPr>
          <w:ilvl w:val="0"/>
          <w:numId w:val="1"/>
        </w:numPr>
        <w:ind w:left="0" w:firstLine="360"/>
        <w:jc w:val="both"/>
        <w:rPr>
          <w:sz w:val="28"/>
          <w:szCs w:val="20"/>
        </w:rPr>
      </w:pPr>
      <w:r w:rsidRPr="001A562C">
        <w:rPr>
          <w:b/>
          <w:sz w:val="28"/>
          <w:szCs w:val="20"/>
        </w:rPr>
        <w:t>Земельный участок, г. Тутаев, ул. Панина (левый берег), в кадастровом квартале 76:21:020101, площадь 339 531 кв. м. Вид разрешенного использования – для размещения промышленного производства;</w:t>
      </w:r>
    </w:p>
    <w:p w14:paraId="7932CC31" w14:textId="77777777" w:rsidR="00B95C79" w:rsidRDefault="00B95C79" w:rsidP="001A562C">
      <w:pPr>
        <w:pStyle w:val="a3"/>
        <w:ind w:left="360"/>
        <w:jc w:val="both"/>
        <w:rPr>
          <w:sz w:val="28"/>
          <w:szCs w:val="20"/>
        </w:rPr>
      </w:pPr>
      <w:r w:rsidRPr="00B95C79">
        <w:rPr>
          <w:noProof/>
          <w:sz w:val="28"/>
          <w:szCs w:val="20"/>
        </w:rPr>
        <w:t xml:space="preserve"> </w:t>
      </w:r>
      <w:r w:rsidRPr="00B95C79">
        <w:rPr>
          <w:noProof/>
          <w:sz w:val="28"/>
          <w:szCs w:val="20"/>
        </w:rPr>
        <w:drawing>
          <wp:inline distT="0" distB="0" distL="0" distR="0" wp14:anchorId="2A62CE60" wp14:editId="2B941078">
            <wp:extent cx="4489684" cy="385762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96470" cy="38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05B21" w14:textId="77777777" w:rsidR="00B95C79" w:rsidRDefault="00B95C79" w:rsidP="00B95C79">
      <w:pPr>
        <w:jc w:val="both"/>
        <w:rPr>
          <w:sz w:val="28"/>
          <w:szCs w:val="20"/>
        </w:rPr>
      </w:pPr>
      <w:r w:rsidRPr="00B95C79">
        <w:rPr>
          <w:noProof/>
          <w:lang w:eastAsia="ru-RU"/>
        </w:rPr>
        <w:drawing>
          <wp:inline distT="0" distB="0" distL="0" distR="0" wp14:anchorId="6A488C08" wp14:editId="7C30F0D6">
            <wp:extent cx="5940425" cy="4452620"/>
            <wp:effectExtent l="0" t="0" r="317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4C70C" w14:textId="77777777" w:rsidR="00B95C79" w:rsidRDefault="00B95C79" w:rsidP="00B95C79">
      <w:pPr>
        <w:jc w:val="both"/>
        <w:rPr>
          <w:sz w:val="28"/>
          <w:szCs w:val="20"/>
        </w:rPr>
      </w:pPr>
      <w:r w:rsidRPr="00B95C79">
        <w:rPr>
          <w:noProof/>
          <w:sz w:val="28"/>
          <w:szCs w:val="20"/>
          <w:lang w:eastAsia="ru-RU"/>
        </w:rPr>
        <w:lastRenderedPageBreak/>
        <w:drawing>
          <wp:inline distT="0" distB="0" distL="0" distR="0" wp14:anchorId="7C942B17" wp14:editId="5B45FA2E">
            <wp:extent cx="3449517" cy="460121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67160" cy="4624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5C79">
        <w:t xml:space="preserve"> </w:t>
      </w:r>
      <w:r w:rsidRPr="00B95C79">
        <w:rPr>
          <w:noProof/>
          <w:lang w:eastAsia="ru-RU"/>
        </w:rPr>
        <w:drawing>
          <wp:inline distT="0" distB="0" distL="0" distR="0" wp14:anchorId="269B950C" wp14:editId="39B1BB23">
            <wp:extent cx="3590925" cy="479761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05781" cy="481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5C79">
        <w:rPr>
          <w:noProof/>
          <w:lang w:eastAsia="ru-RU"/>
        </w:rPr>
        <w:t xml:space="preserve"> </w:t>
      </w:r>
      <w:r w:rsidRPr="00B95C79">
        <w:rPr>
          <w:noProof/>
          <w:lang w:eastAsia="ru-RU"/>
        </w:rPr>
        <w:lastRenderedPageBreak/>
        <w:drawing>
          <wp:inline distT="0" distB="0" distL="0" distR="0" wp14:anchorId="7264F605" wp14:editId="263F0286">
            <wp:extent cx="5940425" cy="444817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5C79">
        <w:rPr>
          <w:noProof/>
          <w:lang w:eastAsia="ru-RU"/>
        </w:rPr>
        <w:t xml:space="preserve"> </w:t>
      </w:r>
      <w:r w:rsidRPr="00B95C79">
        <w:rPr>
          <w:noProof/>
          <w:lang w:eastAsia="ru-RU"/>
        </w:rPr>
        <w:drawing>
          <wp:inline distT="0" distB="0" distL="0" distR="0" wp14:anchorId="5A5086F3" wp14:editId="5E5601ED">
            <wp:extent cx="5940425" cy="44780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562C" w:rsidRPr="001A562C">
        <w:rPr>
          <w:noProof/>
          <w:lang w:eastAsia="ru-RU"/>
        </w:rPr>
        <w:t xml:space="preserve"> </w:t>
      </w:r>
      <w:r w:rsidR="001A562C" w:rsidRPr="001A562C">
        <w:rPr>
          <w:noProof/>
          <w:lang w:eastAsia="ru-RU"/>
        </w:rPr>
        <w:lastRenderedPageBreak/>
        <w:drawing>
          <wp:inline distT="0" distB="0" distL="0" distR="0" wp14:anchorId="2494BF49" wp14:editId="797B135B">
            <wp:extent cx="5940425" cy="445643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562C" w:rsidRPr="001A562C">
        <w:rPr>
          <w:noProof/>
          <w:lang w:eastAsia="ru-RU"/>
        </w:rPr>
        <w:t xml:space="preserve"> </w:t>
      </w:r>
      <w:r w:rsidR="001A562C" w:rsidRPr="001A562C">
        <w:rPr>
          <w:noProof/>
          <w:lang w:eastAsia="ru-RU"/>
        </w:rPr>
        <w:drawing>
          <wp:inline distT="0" distB="0" distL="0" distR="0" wp14:anchorId="01A280F9" wp14:editId="523A8E1F">
            <wp:extent cx="5940425" cy="445643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562C" w:rsidRPr="001A562C">
        <w:rPr>
          <w:noProof/>
          <w:lang w:eastAsia="ru-RU"/>
        </w:rPr>
        <w:t xml:space="preserve"> </w:t>
      </w:r>
      <w:r w:rsidR="001A562C" w:rsidRPr="001A562C">
        <w:rPr>
          <w:noProof/>
          <w:lang w:eastAsia="ru-RU"/>
        </w:rPr>
        <w:lastRenderedPageBreak/>
        <w:drawing>
          <wp:inline distT="0" distB="0" distL="0" distR="0" wp14:anchorId="2B6B27E9" wp14:editId="48E6E31F">
            <wp:extent cx="5940425" cy="44577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562C" w:rsidRPr="001A562C">
        <w:rPr>
          <w:noProof/>
          <w:lang w:eastAsia="ru-RU"/>
        </w:rPr>
        <w:t xml:space="preserve"> </w:t>
      </w:r>
      <w:r w:rsidR="001A562C" w:rsidRPr="001A562C">
        <w:rPr>
          <w:noProof/>
          <w:lang w:eastAsia="ru-RU"/>
        </w:rPr>
        <w:drawing>
          <wp:inline distT="0" distB="0" distL="0" distR="0" wp14:anchorId="5CA3EF0E" wp14:editId="1816E147">
            <wp:extent cx="5940425" cy="44850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8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4EAD4" w14:textId="77777777" w:rsidR="00B95C79" w:rsidRDefault="00B95C79" w:rsidP="00B95C79">
      <w:pPr>
        <w:jc w:val="both"/>
        <w:rPr>
          <w:sz w:val="28"/>
          <w:szCs w:val="20"/>
        </w:rPr>
      </w:pPr>
    </w:p>
    <w:p w14:paraId="6101AE31" w14:textId="77777777" w:rsidR="00B95C79" w:rsidRDefault="00B95C79" w:rsidP="00B95C79">
      <w:pPr>
        <w:jc w:val="both"/>
        <w:rPr>
          <w:sz w:val="28"/>
          <w:szCs w:val="20"/>
        </w:rPr>
      </w:pPr>
    </w:p>
    <w:sectPr w:rsidR="00B95C79" w:rsidSect="00B95C79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BB438BF"/>
    <w:multiLevelType w:val="hybridMultilevel"/>
    <w:tmpl w:val="72325C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370674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8290A"/>
    <w:rsid w:val="00091750"/>
    <w:rsid w:val="001A562C"/>
    <w:rsid w:val="002B70F3"/>
    <w:rsid w:val="003C5DFF"/>
    <w:rsid w:val="00A8290A"/>
    <w:rsid w:val="00B95C79"/>
    <w:rsid w:val="00D256B8"/>
    <w:rsid w:val="00F32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33F50C"/>
  <w15:chartTrackingRefBased/>
  <w15:docId w15:val="{7FF48A48-33D4-4E44-9947-219521F31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95C7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6</Pages>
  <Words>35</Words>
  <Characters>206</Characters>
  <Application>Microsoft Office Word</Application>
  <DocSecurity>0</DocSecurity>
  <Lines>1</Lines>
  <Paragraphs>1</Paragraphs>
  <ScaleCrop>false</ScaleCrop>
  <Company/>
  <LinksUpToDate>false</LinksUpToDate>
  <CharactersWithSpaces>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SmirnovaIV</dc:creator>
  <cp:keywords/>
  <dc:description/>
  <cp:lastModifiedBy>Пользователь</cp:lastModifiedBy>
  <cp:revision>5</cp:revision>
  <dcterms:created xsi:type="dcterms:W3CDTF">2025-09-16T08:25:00Z</dcterms:created>
  <dcterms:modified xsi:type="dcterms:W3CDTF">2025-09-24T13:31:00Z</dcterms:modified>
</cp:coreProperties>
</file>